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449" w:rsidRDefault="00183348" w:rsidP="00F57DA5">
      <w:pPr>
        <w:jc w:val="center"/>
      </w:pPr>
      <w:r>
        <w:rPr>
          <w:rFonts w:hint="eastAsia"/>
        </w:rPr>
        <w:t>5</w:t>
      </w:r>
      <w:r w:rsidR="0044122E">
        <w:rPr>
          <w:rFonts w:hint="eastAsia"/>
        </w:rPr>
        <w:t>4</w:t>
      </w:r>
      <w:r w:rsidR="00592A3A" w:rsidRPr="00592A3A">
        <w:rPr>
          <w:rFonts w:hint="eastAsia"/>
        </w:rPr>
        <w:t>张</w:t>
      </w:r>
      <w:r w:rsidR="00592A3A" w:rsidRPr="00592A3A">
        <w:rPr>
          <w:rFonts w:hint="eastAsia"/>
        </w:rPr>
        <w:t>PPT</w:t>
      </w:r>
      <w:r w:rsidR="00592A3A" w:rsidRPr="00592A3A">
        <w:rPr>
          <w:rFonts w:hint="eastAsia"/>
        </w:rPr>
        <w:t>解决</w:t>
      </w:r>
      <w:r w:rsidR="00592A3A" w:rsidRPr="00592A3A">
        <w:rPr>
          <w:rFonts w:hint="eastAsia"/>
        </w:rPr>
        <w:t>2016</w:t>
      </w:r>
      <w:r w:rsidR="00592A3A" w:rsidRPr="00592A3A">
        <w:rPr>
          <w:rFonts w:hint="eastAsia"/>
        </w:rPr>
        <w:t>门店布局、商品结构、生鲜经营</w:t>
      </w:r>
      <w:r w:rsidR="00592A3A">
        <w:rPr>
          <w:rFonts w:hint="eastAsia"/>
        </w:rPr>
        <w:t>新问题</w:t>
      </w:r>
    </w:p>
    <w:p w:rsidR="00183348" w:rsidRDefault="00183348"/>
    <w:p w:rsidR="00592A3A" w:rsidRDefault="00592A3A">
      <w:r>
        <w:rPr>
          <w:rFonts w:hint="eastAsia"/>
        </w:rPr>
        <w:t xml:space="preserve">    </w:t>
      </w:r>
      <w:r>
        <w:rPr>
          <w:rFonts w:hint="eastAsia"/>
        </w:rPr>
        <w:t>面对零售业变革新时期，各实体零售门店不断提出新观点、探索新模式、发现新问题。应多家零售企业要求，</w:t>
      </w:r>
      <w:r>
        <w:rPr>
          <w:rFonts w:hint="eastAsia"/>
        </w:rPr>
        <w:t>2016</w:t>
      </w:r>
      <w:r>
        <w:rPr>
          <w:rFonts w:hint="eastAsia"/>
        </w:rPr>
        <w:t>年龙商网</w:t>
      </w:r>
      <w:r>
        <w:rPr>
          <w:rFonts w:hint="eastAsia"/>
        </w:rPr>
        <w:t>&amp;</w:t>
      </w:r>
      <w:r w:rsidR="004A3080">
        <w:rPr>
          <w:rFonts w:hint="eastAsia"/>
        </w:rPr>
        <w:t>《</w:t>
      </w:r>
      <w:r>
        <w:rPr>
          <w:rFonts w:hint="eastAsia"/>
        </w:rPr>
        <w:t>超市周刊</w:t>
      </w:r>
      <w:r w:rsidR="004A3080">
        <w:rPr>
          <w:rFonts w:hint="eastAsia"/>
        </w:rPr>
        <w:t>》</w:t>
      </w:r>
      <w:r w:rsidR="004A3080">
        <w:rPr>
          <w:rFonts w:hint="eastAsia"/>
        </w:rPr>
        <w:t>&amp;</w:t>
      </w:r>
      <w:r w:rsidR="004A3080">
        <w:rPr>
          <w:rFonts w:hint="eastAsia"/>
        </w:rPr>
        <w:t>《今日零售》</w:t>
      </w:r>
      <w:r>
        <w:rPr>
          <w:rFonts w:hint="eastAsia"/>
        </w:rPr>
        <w:t>特别打造了特色门店打造专题课程。</w:t>
      </w:r>
    </w:p>
    <w:p w:rsidR="00872F5A" w:rsidRDefault="00592A3A" w:rsidP="00872F5A">
      <w:pPr>
        <w:ind w:firstLine="420"/>
      </w:pP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日，特色门店打造专题课程第一站落户济南</w:t>
      </w:r>
      <w:r w:rsidR="00872F5A">
        <w:rPr>
          <w:rFonts w:hint="eastAsia"/>
        </w:rPr>
        <w:t>。作为开年第一课，有着</w:t>
      </w:r>
      <w:r w:rsidR="00872F5A">
        <w:rPr>
          <w:rFonts w:hint="eastAsia"/>
        </w:rPr>
        <w:t>20</w:t>
      </w:r>
      <w:r w:rsidR="00872F5A">
        <w:rPr>
          <w:rFonts w:hint="eastAsia"/>
        </w:rPr>
        <w:t>多年超市培训、超市项目打造经验的孟凡昌老师，以精品布局、优化品类为核心，结合</w:t>
      </w:r>
      <w:r w:rsidR="00872F5A">
        <w:rPr>
          <w:rFonts w:hint="eastAsia"/>
        </w:rPr>
        <w:t>2016</w:t>
      </w:r>
      <w:r w:rsidR="00872F5A">
        <w:rPr>
          <w:rFonts w:hint="eastAsia"/>
        </w:rPr>
        <w:t>年超市发展趋势，以自身实践案例为依据，开启了为期两天的培训课程。</w:t>
      </w:r>
    </w:p>
    <w:p w:rsidR="00872F5A" w:rsidRDefault="00901B23" w:rsidP="00872F5A">
      <w:pPr>
        <w:ind w:firstLine="420"/>
        <w:rPr>
          <w:rFonts w:hint="eastAsia"/>
        </w:rPr>
      </w:pPr>
      <w:r>
        <w:rPr>
          <w:rFonts w:hint="eastAsia"/>
        </w:rPr>
        <w:t>为让更多遗憾缺席的超市从业者了解更多</w:t>
      </w:r>
      <w:r w:rsidR="00872F5A">
        <w:rPr>
          <w:rFonts w:hint="eastAsia"/>
        </w:rPr>
        <w:t>知识，小编选取了课程最实用、最接地气、最核心的</w:t>
      </w:r>
      <w:r w:rsidR="00872F5A">
        <w:rPr>
          <w:rFonts w:hint="eastAsia"/>
        </w:rPr>
        <w:t>PPT</w:t>
      </w:r>
      <w:r w:rsidR="00872F5A">
        <w:rPr>
          <w:rFonts w:hint="eastAsia"/>
        </w:rPr>
        <w:t>与大家分享，希望解决您所在门店的存在的问题。</w:t>
      </w:r>
    </w:p>
    <w:p w:rsidR="00901B23" w:rsidRDefault="00901B23" w:rsidP="00872F5A">
      <w:pPr>
        <w:ind w:firstLine="420"/>
      </w:pPr>
    </w:p>
    <w:p w:rsidR="00872F5A" w:rsidRDefault="004A3080" w:rsidP="00101F91">
      <w:r>
        <w:rPr>
          <w:rFonts w:hint="eastAsia"/>
        </w:rPr>
        <w:t>一、关于超市布局设计</w:t>
      </w:r>
    </w:p>
    <w:p w:rsidR="00872F5A" w:rsidRDefault="0044122E" w:rsidP="00872F5A">
      <w:pPr>
        <w:ind w:firstLine="420"/>
      </w:pPr>
      <w:r>
        <w:t>幻灯片</w:t>
      </w:r>
      <w:r>
        <w:rPr>
          <w:rFonts w:hint="eastAsia"/>
        </w:rPr>
        <w:t>3</w:t>
      </w:r>
      <w:r w:rsidR="00C61743">
        <w:rPr>
          <w:rFonts w:hint="eastAsia"/>
        </w:rPr>
        <w:t>-</w:t>
      </w:r>
      <w:r>
        <w:rPr>
          <w:rFonts w:hint="eastAsia"/>
        </w:rPr>
        <w:t>9</w:t>
      </w:r>
    </w:p>
    <w:p w:rsidR="0044122E" w:rsidRDefault="0044122E" w:rsidP="0044122E">
      <w:r>
        <w:rPr>
          <w:rFonts w:hint="eastAsia"/>
        </w:rPr>
        <w:t>二、</w:t>
      </w:r>
      <w:r w:rsidR="00C61743">
        <w:rPr>
          <w:rFonts w:hint="eastAsia"/>
        </w:rPr>
        <w:t>品类对接要求</w:t>
      </w:r>
    </w:p>
    <w:p w:rsidR="00C61743" w:rsidRDefault="00C61743" w:rsidP="00C61743">
      <w:pPr>
        <w:ind w:firstLine="405"/>
      </w:pPr>
      <w:r>
        <w:rPr>
          <w:rFonts w:hint="eastAsia"/>
        </w:rPr>
        <w:t>幻灯片</w:t>
      </w:r>
      <w:r>
        <w:rPr>
          <w:rFonts w:hint="eastAsia"/>
        </w:rPr>
        <w:t>10-13</w:t>
      </w:r>
    </w:p>
    <w:p w:rsidR="00C61743" w:rsidRDefault="00C61743" w:rsidP="00C61743">
      <w:r>
        <w:t>三</w:t>
      </w:r>
      <w:r w:rsidR="00AD224A">
        <w:rPr>
          <w:rFonts w:hint="eastAsia"/>
        </w:rPr>
        <w:t>、企划工作安排</w:t>
      </w:r>
    </w:p>
    <w:p w:rsidR="00AD224A" w:rsidRDefault="00AD224A" w:rsidP="00AD224A">
      <w:pPr>
        <w:ind w:firstLine="405"/>
      </w:pPr>
      <w:r>
        <w:rPr>
          <w:rFonts w:hint="eastAsia"/>
        </w:rPr>
        <w:t>幻灯片</w:t>
      </w:r>
      <w:r>
        <w:rPr>
          <w:rFonts w:hint="eastAsia"/>
        </w:rPr>
        <w:t>15-26</w:t>
      </w:r>
    </w:p>
    <w:p w:rsidR="00AD224A" w:rsidRDefault="00AD224A" w:rsidP="00AD224A">
      <w:r>
        <w:rPr>
          <w:rFonts w:hint="eastAsia"/>
        </w:rPr>
        <w:t>四、掌握选品技术</w:t>
      </w:r>
    </w:p>
    <w:p w:rsidR="00AD224A" w:rsidRDefault="00AD224A" w:rsidP="00AD224A">
      <w:pPr>
        <w:ind w:firstLine="405"/>
      </w:pPr>
      <w:r>
        <w:rPr>
          <w:rFonts w:hint="eastAsia"/>
        </w:rPr>
        <w:t>幻灯片</w:t>
      </w:r>
      <w:r>
        <w:rPr>
          <w:rFonts w:hint="eastAsia"/>
        </w:rPr>
        <w:t>31-56</w:t>
      </w:r>
    </w:p>
    <w:p w:rsidR="00AD224A" w:rsidRDefault="00AD224A" w:rsidP="00AD224A">
      <w:r>
        <w:rPr>
          <w:rFonts w:hint="eastAsia"/>
        </w:rPr>
        <w:t>五、再解营运细节</w:t>
      </w:r>
    </w:p>
    <w:p w:rsidR="00AD224A" w:rsidRDefault="00AD224A" w:rsidP="00AD224A">
      <w:pPr>
        <w:ind w:firstLine="405"/>
      </w:pPr>
      <w:r>
        <w:rPr>
          <w:rFonts w:hint="eastAsia"/>
        </w:rPr>
        <w:t>幻灯片</w:t>
      </w:r>
      <w:r>
        <w:rPr>
          <w:rFonts w:hint="eastAsia"/>
        </w:rPr>
        <w:t>58-79</w:t>
      </w:r>
    </w:p>
    <w:p w:rsidR="00AD224A" w:rsidRDefault="00FC573F" w:rsidP="00AD224A">
      <w:r>
        <w:rPr>
          <w:rFonts w:hint="eastAsia"/>
        </w:rPr>
        <w:t>六、</w:t>
      </w:r>
      <w:r w:rsidR="004061E6">
        <w:rPr>
          <w:rFonts w:hint="eastAsia"/>
        </w:rPr>
        <w:t>蔬</w:t>
      </w:r>
      <w:r>
        <w:rPr>
          <w:rFonts w:hint="eastAsia"/>
        </w:rPr>
        <w:t>果课损耗程序</w:t>
      </w:r>
    </w:p>
    <w:p w:rsidR="004061E6" w:rsidRDefault="00FC573F" w:rsidP="00AD224A">
      <w:r>
        <w:rPr>
          <w:rFonts w:hint="eastAsia"/>
        </w:rPr>
        <w:t xml:space="preserve">  </w:t>
      </w:r>
      <w:r w:rsidR="001F1886">
        <w:rPr>
          <w:rFonts w:hint="eastAsia"/>
        </w:rPr>
        <w:t>1-10</w:t>
      </w:r>
    </w:p>
    <w:p w:rsidR="00FC573F" w:rsidRPr="004061E6" w:rsidRDefault="004061E6" w:rsidP="004061E6">
      <w:pPr>
        <w:tabs>
          <w:tab w:val="left" w:pos="2201"/>
        </w:tabs>
      </w:pPr>
      <w:r>
        <w:tab/>
      </w:r>
    </w:p>
    <w:sectPr w:rsidR="00FC573F" w:rsidRPr="004061E6" w:rsidSect="008504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9FF" w:rsidRDefault="002D39FF" w:rsidP="00592A3A">
      <w:r>
        <w:separator/>
      </w:r>
    </w:p>
  </w:endnote>
  <w:endnote w:type="continuationSeparator" w:id="1">
    <w:p w:rsidR="002D39FF" w:rsidRDefault="002D39FF" w:rsidP="00592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9FF" w:rsidRDefault="002D39FF" w:rsidP="00592A3A">
      <w:r>
        <w:separator/>
      </w:r>
    </w:p>
  </w:footnote>
  <w:footnote w:type="continuationSeparator" w:id="1">
    <w:p w:rsidR="002D39FF" w:rsidRDefault="002D39FF" w:rsidP="00592A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2A3A"/>
    <w:rsid w:val="00101F91"/>
    <w:rsid w:val="00183348"/>
    <w:rsid w:val="001F1886"/>
    <w:rsid w:val="002D39FF"/>
    <w:rsid w:val="003B53A6"/>
    <w:rsid w:val="004061E6"/>
    <w:rsid w:val="004403C1"/>
    <w:rsid w:val="0044122E"/>
    <w:rsid w:val="0049282E"/>
    <w:rsid w:val="004A3080"/>
    <w:rsid w:val="0057769C"/>
    <w:rsid w:val="00592A3A"/>
    <w:rsid w:val="005D0CCD"/>
    <w:rsid w:val="00850449"/>
    <w:rsid w:val="00872F5A"/>
    <w:rsid w:val="00901B23"/>
    <w:rsid w:val="00AD224A"/>
    <w:rsid w:val="00B73648"/>
    <w:rsid w:val="00C61743"/>
    <w:rsid w:val="00CF5E19"/>
    <w:rsid w:val="00DF3A54"/>
    <w:rsid w:val="00E06657"/>
    <w:rsid w:val="00F57DA5"/>
    <w:rsid w:val="00FB3869"/>
    <w:rsid w:val="00FC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2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2A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2A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2A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zxf001</dc:creator>
  <cp:keywords/>
  <dc:description/>
  <cp:lastModifiedBy>zxf001</cp:lastModifiedBy>
  <cp:revision>10</cp:revision>
  <dcterms:created xsi:type="dcterms:W3CDTF">2016-03-17T02:55:00Z</dcterms:created>
  <dcterms:modified xsi:type="dcterms:W3CDTF">2016-03-17T05:58:00Z</dcterms:modified>
</cp:coreProperties>
</file>